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附件2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44"/>
          <w:szCs w:val="44"/>
          <w:lang w:val="en-US" w:eastAsia="zh-CN" w:bidi="ar-SA"/>
        </w:rPr>
        <w:t>公益性岗位就业申请表</w:t>
      </w:r>
    </w:p>
    <w:p>
      <w:pPr>
        <w:jc w:val="center"/>
        <w:rPr>
          <w:b/>
          <w:sz w:val="11"/>
          <w:szCs w:val="11"/>
        </w:rPr>
      </w:pPr>
    </w:p>
    <w:tbl>
      <w:tblPr>
        <w:tblStyle w:val="5"/>
        <w:tblW w:w="0" w:type="auto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76"/>
        <w:gridCol w:w="1990"/>
        <w:gridCol w:w="669"/>
        <w:gridCol w:w="851"/>
        <w:gridCol w:w="425"/>
        <w:gridCol w:w="851"/>
        <w:gridCol w:w="613"/>
        <w:gridCol w:w="17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26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文化程度</w:t>
            </w:r>
          </w:p>
        </w:tc>
        <w:tc>
          <w:tcPr>
            <w:tcW w:w="146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贴照片处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5399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社会保障号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52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就业创业证号</w:t>
            </w:r>
          </w:p>
        </w:tc>
        <w:tc>
          <w:tcPr>
            <w:tcW w:w="1889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原工作单位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52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889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351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个人专长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意向单位</w:t>
            </w:r>
          </w:p>
        </w:tc>
        <w:tc>
          <w:tcPr>
            <w:tcW w:w="351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意向岗位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522" w:type="dxa"/>
            <w:gridSpan w:val="9"/>
          </w:tcPr>
          <w:p>
            <w:pPr>
              <w:rPr>
                <w:rFonts w:eastAsia="宋体"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 xml:space="preserve">       申请承诺人: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所有申报材料真实有效。若有虚假，愿意承担相应责任。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申请人（签字）：                                       _____年_____月_____日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522" w:type="dxa"/>
            <w:gridSpan w:val="9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</w:t>
            </w:r>
            <w:r>
              <w:rPr>
                <w:rFonts w:hint="eastAsia"/>
                <w:szCs w:val="21"/>
              </w:rPr>
              <w:t xml:space="preserve">    （以下由人社部门填写）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</w:trPr>
        <w:tc>
          <w:tcPr>
            <w:tcW w:w="124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初审意见</w:t>
            </w:r>
          </w:p>
        </w:tc>
        <w:tc>
          <w:tcPr>
            <w:tcW w:w="7280" w:type="dxa"/>
            <w:gridSpan w:val="8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</w:t>
            </w:r>
            <w:bookmarkStart w:id="0" w:name="_GoBack"/>
            <w:bookmarkEnd w:id="0"/>
          </w:p>
          <w:p>
            <w:pPr>
              <w:ind w:right="10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该人符合［　］不符合［　］安置条件。如符合，请选择（单选）。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b/>
                <w:szCs w:val="21"/>
              </w:rPr>
              <w:t>1、</w:t>
            </w:r>
            <w:r>
              <w:rPr>
                <w:rFonts w:hint="eastAsia"/>
                <w:szCs w:val="21"/>
              </w:rPr>
              <w:t>城镇零就业家庭成员；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　　　</w:t>
            </w:r>
            <w:r>
              <w:rPr>
                <w:rFonts w:hint="eastAsia"/>
                <w:b/>
                <w:szCs w:val="21"/>
              </w:rPr>
              <w:t xml:space="preserve"> 2、</w:t>
            </w:r>
            <w:r>
              <w:rPr>
                <w:rFonts w:hint="eastAsia"/>
                <w:szCs w:val="21"/>
              </w:rPr>
              <w:t>距离法定退休年龄十年以内的登记失业人员［　］；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 xml:space="preserve">   3、</w:t>
            </w:r>
            <w:r>
              <w:rPr>
                <w:rFonts w:hint="eastAsia"/>
                <w:szCs w:val="21"/>
              </w:rPr>
              <w:t>登记失业半年以上的长期失业人员［　］；</w:t>
            </w:r>
            <w:r>
              <w:rPr>
                <w:rFonts w:hint="eastAsia"/>
                <w:b/>
                <w:szCs w:val="21"/>
              </w:rPr>
              <w:t xml:space="preserve">  </w:t>
            </w:r>
          </w:p>
          <w:p>
            <w:pPr>
              <w:ind w:firstLine="632" w:firstLineChars="30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4、</w:t>
            </w:r>
            <w:r>
              <w:rPr>
                <w:rFonts w:hint="eastAsia"/>
                <w:szCs w:val="21"/>
              </w:rPr>
              <w:t>就业困难的被征地农民［　］；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 xml:space="preserve">  5、</w:t>
            </w:r>
            <w:r>
              <w:rPr>
                <w:rFonts w:hint="eastAsia"/>
                <w:szCs w:val="21"/>
              </w:rPr>
              <w:t>失业的残疾人、城镇复原转业军人、县级以上劳动模范、军烈属和单亲家庭成员［　］；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6、</w:t>
            </w:r>
            <w:r>
              <w:rPr>
                <w:rFonts w:hint="eastAsia"/>
                <w:szCs w:val="21"/>
              </w:rPr>
              <w:t>毕业两年内未就业的困难家庭高校毕业生［　］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7、</w:t>
            </w:r>
            <w:r>
              <w:rPr>
                <w:rFonts w:hint="eastAsia"/>
                <w:szCs w:val="21"/>
              </w:rPr>
              <w:t xml:space="preserve"> 其它人员</w:t>
            </w:r>
            <w:r>
              <w:rPr>
                <w:rFonts w:hint="eastAsia"/>
                <w:szCs w:val="21"/>
                <w:u w:val="single"/>
              </w:rPr>
              <w:t xml:space="preserve">          </w:t>
            </w:r>
            <w:r>
              <w:rPr>
                <w:rFonts w:hint="eastAsia"/>
                <w:szCs w:val="21"/>
              </w:rPr>
              <w:t>[   ]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（盖章）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年       月 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atLeast"/>
        </w:trPr>
        <w:tc>
          <w:tcPr>
            <w:tcW w:w="1242" w:type="dxa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复审意见</w:t>
            </w:r>
          </w:p>
        </w:tc>
        <w:tc>
          <w:tcPr>
            <w:tcW w:w="7280" w:type="dxa"/>
            <w:gridSpan w:val="8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(盖章)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年      月 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0YWY2MzcwNjg5MzI3ODU2YzljZGMyNWU5Yjg1YTEifQ=="/>
  </w:docVars>
  <w:rsids>
    <w:rsidRoot w:val="006C5AE2"/>
    <w:rsid w:val="00000793"/>
    <w:rsid w:val="00076B09"/>
    <w:rsid w:val="00202C6C"/>
    <w:rsid w:val="002807C6"/>
    <w:rsid w:val="002F7E0F"/>
    <w:rsid w:val="0032105C"/>
    <w:rsid w:val="00380C7D"/>
    <w:rsid w:val="003B57A1"/>
    <w:rsid w:val="00452808"/>
    <w:rsid w:val="004A1D02"/>
    <w:rsid w:val="005512ED"/>
    <w:rsid w:val="005720F3"/>
    <w:rsid w:val="00572A55"/>
    <w:rsid w:val="00652061"/>
    <w:rsid w:val="006C5AE2"/>
    <w:rsid w:val="00744C74"/>
    <w:rsid w:val="0075034B"/>
    <w:rsid w:val="007F77DE"/>
    <w:rsid w:val="00927FF6"/>
    <w:rsid w:val="00951482"/>
    <w:rsid w:val="009734A0"/>
    <w:rsid w:val="00997B3B"/>
    <w:rsid w:val="009D241A"/>
    <w:rsid w:val="00A279F7"/>
    <w:rsid w:val="00A778AD"/>
    <w:rsid w:val="00B55563"/>
    <w:rsid w:val="00C14933"/>
    <w:rsid w:val="00F03300"/>
    <w:rsid w:val="00F14367"/>
    <w:rsid w:val="00F21E6D"/>
    <w:rsid w:val="00F74AE5"/>
    <w:rsid w:val="07603364"/>
    <w:rsid w:val="19C537F9"/>
    <w:rsid w:val="19F3632C"/>
    <w:rsid w:val="3CAA7FF6"/>
    <w:rsid w:val="4CFC7350"/>
    <w:rsid w:val="4E644EE3"/>
    <w:rsid w:val="548D0C02"/>
    <w:rsid w:val="5A4B1EE7"/>
    <w:rsid w:val="5AEC7C87"/>
    <w:rsid w:val="5D895299"/>
    <w:rsid w:val="63C60710"/>
    <w:rsid w:val="68CC19B4"/>
    <w:rsid w:val="6CD4553F"/>
    <w:rsid w:val="6D2E3DA6"/>
    <w:rsid w:val="7A08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310</Words>
  <Characters>322</Characters>
  <Lines>18</Lines>
  <Paragraphs>5</Paragraphs>
  <TotalTime>148</TotalTime>
  <ScaleCrop>false</ScaleCrop>
  <LinksUpToDate>false</LinksUpToDate>
  <CharactersWithSpaces>784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2021-07-27T00:49:00Z</dcterms:created>
  <dc:creator>Administrator</dc:creator>
  <cp:lastModifiedBy>714898560@qq.com</cp:lastModifiedBy>
  <cp:lastPrinted>2022-07-18T08:57:00Z</cp:lastPrinted>
  <dcterms:modified xsi:type="dcterms:W3CDTF">2022-07-19T09:06:44Z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AA4886C97C8345D0B433F3F8287E9026</vt:lpwstr>
  </property>
</Properties>
</file>